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7533A0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533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3 ع تج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2E00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7533A0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7533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3 ع تج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7533A0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الأستاذ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7533A0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الأستاذ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7533A0" w:rsidP="003F76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اختبار الثلاثي الأول في مادة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7533A0" w:rsidP="003F768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اختبار الثلاثي الأول في مادة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7533A0" w:rsidRDefault="007533A0" w:rsidP="007533A0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6486525" cy="7143750"/>
            <wp:effectExtent l="0" t="0" r="9525" b="0"/>
            <wp:docPr id="4" name="Image 4" descr="C:\xampp\htdocs\baramjak\data\test\corr-exam11\1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test\corr-exam11\1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9D" w:rsidRDefault="007533A0" w:rsidP="007533A0">
      <w:pPr>
        <w:tabs>
          <w:tab w:val="left" w:pos="2826"/>
        </w:tabs>
        <w:bidi/>
        <w:rPr>
          <w:sz w:val="44"/>
          <w:szCs w:val="44"/>
          <w:rtl/>
          <w:lang w:bidi="ar-DZ"/>
        </w:rPr>
      </w:pPr>
      <w:r>
        <w:rPr>
          <w:sz w:val="44"/>
          <w:szCs w:val="44"/>
          <w:rtl/>
          <w:lang w:bidi="ar-DZ"/>
        </w:rPr>
        <w:tab/>
      </w:r>
    </w:p>
    <w:p w:rsidR="007533A0" w:rsidRDefault="007533A0" w:rsidP="007533A0">
      <w:pPr>
        <w:tabs>
          <w:tab w:val="left" w:pos="2826"/>
        </w:tabs>
        <w:bidi/>
        <w:rPr>
          <w:sz w:val="44"/>
          <w:szCs w:val="44"/>
          <w:rtl/>
          <w:lang w:bidi="ar-DZ"/>
        </w:rPr>
      </w:pPr>
    </w:p>
    <w:p w:rsidR="007533A0" w:rsidRPr="007533A0" w:rsidRDefault="007533A0" w:rsidP="007533A0">
      <w:pPr>
        <w:tabs>
          <w:tab w:val="left" w:pos="2826"/>
        </w:tabs>
        <w:bidi/>
        <w:jc w:val="center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600825" cy="6400800"/>
            <wp:effectExtent l="0" t="0" r="9525" b="0"/>
            <wp:docPr id="6" name="Image 6" descr="C:\xampp\htdocs\baramjak\data\test\corr-exam11\11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test\corr-exam11\11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3A0" w:rsidRPr="007533A0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7533A0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D70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2018-08-05T18:24:00Z</dcterms:modified>
</cp:coreProperties>
</file>